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6060B" w14:textId="77777777" w:rsidR="00FB1779" w:rsidRPr="00FB1779" w:rsidRDefault="00FB1779" w:rsidP="00FB1779">
      <w:pPr>
        <w:shd w:val="clear" w:color="auto" w:fill="FFFFFF"/>
        <w:spacing w:after="210" w:line="264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FFC000" w:themeColor="accent4"/>
          <w:spacing w:val="15"/>
          <w:kern w:val="36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caps/>
          <w:color w:val="FFC000" w:themeColor="accent4"/>
          <w:spacing w:val="15"/>
          <w:kern w:val="36"/>
          <w:sz w:val="28"/>
          <w:szCs w:val="28"/>
          <w:lang w:eastAsia="en-GB"/>
        </w:rPr>
        <w:t xml:space="preserve">PROFHILO® </w:t>
      </w:r>
    </w:p>
    <w:p w14:paraId="02E2C99A" w14:textId="77777777" w:rsidR="00FB1779" w:rsidRPr="00FB1779" w:rsidRDefault="00BB6652" w:rsidP="00FB1779">
      <w:pPr>
        <w:spacing w:before="150" w:after="45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pict w14:anchorId="67F936CC">
          <v:rect id="_x0000_i1025" style="width:0;height:0" o:hralign="center" o:hrstd="t" o:hrnoshade="t" o:hr="t" fillcolor="#8d8d8d" stroked="f"/>
        </w:pict>
      </w:r>
    </w:p>
    <w:p w14:paraId="515CBC89" w14:textId="77777777" w:rsidR="00FB1779" w:rsidRPr="00FB1779" w:rsidRDefault="00FB1779" w:rsidP="00FB1779">
      <w:pPr>
        <w:shd w:val="clear" w:color="auto" w:fill="FFFFFF"/>
        <w:spacing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>NEW</w:t>
      </w:r>
      <w:r w:rsidR="005E2265" w:rsidRPr="00AD71A1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 xml:space="preserve"> </w:t>
      </w:r>
      <w:r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>AND INNOVATIVE ANTI-AGEING, FACIAL REJUVENATION AND SKIN TIGHTENING TREATMENT</w:t>
      </w:r>
    </w:p>
    <w:p w14:paraId="6DB9B853" w14:textId="77777777" w:rsidR="00FB1779" w:rsidRPr="00FB177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color w:val="8D8D8D"/>
          <w:sz w:val="28"/>
          <w:szCs w:val="28"/>
          <w:lang w:eastAsia="en-GB"/>
        </w:rPr>
        <w:t>PROFHILO® is one of the most advanced medical aesthetic treatments and is approved for cosmetic use in many countries</w:t>
      </w:r>
      <w:r w:rsidR="0025284D" w:rsidRPr="00AD71A1">
        <w:rPr>
          <w:rFonts w:ascii="Arial" w:eastAsia="Times New Roman" w:hAnsi="Arial" w:cs="Arial"/>
          <w:color w:val="8D8D8D"/>
          <w:sz w:val="28"/>
          <w:szCs w:val="28"/>
          <w:lang w:eastAsia="en-GB"/>
        </w:rPr>
        <w:t>,</w:t>
      </w:r>
      <w:r w:rsidRPr="00FB1779">
        <w:rPr>
          <w:rFonts w:ascii="Arial" w:eastAsia="Times New Roman" w:hAnsi="Arial" w:cs="Arial"/>
          <w:color w:val="8D8D8D"/>
          <w:sz w:val="28"/>
          <w:szCs w:val="28"/>
          <w:lang w:eastAsia="en-GB"/>
        </w:rPr>
        <w:t xml:space="preserve"> including the UK. This revolutionary treatment can provide you </w:t>
      </w:r>
      <w:r w:rsidR="0025284D" w:rsidRPr="00AD71A1">
        <w:rPr>
          <w:rFonts w:ascii="Arial" w:eastAsia="Times New Roman" w:hAnsi="Arial" w:cs="Arial"/>
          <w:color w:val="8D8D8D"/>
          <w:sz w:val="28"/>
          <w:szCs w:val="28"/>
          <w:lang w:eastAsia="en-GB"/>
        </w:rPr>
        <w:t>noticeable</w:t>
      </w:r>
      <w:r w:rsidRPr="00FB1779">
        <w:rPr>
          <w:rFonts w:ascii="Arial" w:eastAsia="Times New Roman" w:hAnsi="Arial" w:cs="Arial"/>
          <w:color w:val="8D8D8D"/>
          <w:sz w:val="28"/>
          <w:szCs w:val="28"/>
          <w:lang w:eastAsia="en-GB"/>
        </w:rPr>
        <w:t xml:space="preserve"> facial skin rejuvenation and anti-aging results in just 2 sessions</w:t>
      </w:r>
      <w:r w:rsidR="005E2265" w:rsidRPr="00AD71A1">
        <w:rPr>
          <w:rFonts w:ascii="Arial" w:eastAsia="Times New Roman" w:hAnsi="Arial" w:cs="Arial"/>
          <w:color w:val="8D8D8D"/>
          <w:sz w:val="28"/>
          <w:szCs w:val="28"/>
          <w:lang w:eastAsia="en-GB"/>
        </w:rPr>
        <w:t>.</w:t>
      </w:r>
    </w:p>
    <w:p w14:paraId="08E12FDB" w14:textId="77777777" w:rsidR="00FB1779" w:rsidRPr="00FB1779" w:rsidRDefault="00FB1779" w:rsidP="00FB1779">
      <w:pPr>
        <w:shd w:val="clear" w:color="auto" w:fill="FFFFFF"/>
        <w:spacing w:after="150" w:line="264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FFC000" w:themeColor="accent4"/>
          <w:spacing w:val="15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caps/>
          <w:color w:val="FFC000" w:themeColor="accent4"/>
          <w:spacing w:val="15"/>
          <w:sz w:val="28"/>
          <w:szCs w:val="28"/>
          <w:lang w:eastAsia="en-GB"/>
        </w:rPr>
        <w:t>WHAT IS PROFHILO®?</w:t>
      </w:r>
    </w:p>
    <w:p w14:paraId="41F5A705" w14:textId="77777777" w:rsidR="00FB1779" w:rsidRPr="00FB1779" w:rsidRDefault="00BB6652" w:rsidP="00FB1779">
      <w:pPr>
        <w:shd w:val="clear" w:color="auto" w:fill="FFFFFF"/>
        <w:spacing w:before="150" w:after="450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8D8D8D"/>
          <w:sz w:val="28"/>
          <w:szCs w:val="28"/>
          <w:lang w:eastAsia="en-GB"/>
        </w:rPr>
        <w:pict w14:anchorId="5EB80D05">
          <v:rect id="_x0000_i1026" style="width:0;height:0" o:hralign="center" o:hrstd="t" o:hr="t" fillcolor="#a0a0a0" stroked="f"/>
        </w:pict>
      </w:r>
    </w:p>
    <w:p w14:paraId="08154914" w14:textId="77777777" w:rsidR="00FB1779" w:rsidRPr="00FB1779" w:rsidRDefault="00AD71A1" w:rsidP="00E82B22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FFC000" w:themeColor="accent4"/>
          <w:sz w:val="28"/>
          <w:szCs w:val="28"/>
          <w:lang w:eastAsia="en-GB"/>
        </w:rPr>
      </w:pPr>
      <w:proofErr w:type="spellStart"/>
      <w:r w:rsidRPr="00B414AB">
        <w:rPr>
          <w:rFonts w:ascii="Arial" w:hAnsi="Arial" w:cs="Arial"/>
          <w:sz w:val="28"/>
          <w:szCs w:val="28"/>
        </w:rPr>
        <w:t>Profhilo</w:t>
      </w:r>
      <w:proofErr w:type="spellEnd"/>
      <w:r w:rsidR="00B414AB" w:rsidRPr="00B414AB">
        <w:rPr>
          <w:rFonts w:ascii="Arial" w:hAnsi="Arial" w:cs="Arial"/>
          <w:sz w:val="28"/>
          <w:szCs w:val="28"/>
        </w:rPr>
        <w:t>®</w:t>
      </w:r>
      <w:r w:rsidRPr="00B414AB">
        <w:rPr>
          <w:rFonts w:ascii="Arial" w:hAnsi="Arial" w:cs="Arial"/>
          <w:sz w:val="28"/>
          <w:szCs w:val="28"/>
        </w:rPr>
        <w:t xml:space="preserve"> is the first BDDE-free stabilised injectable hyaluronic acid (HA) based product for treating skin laxity.</w:t>
      </w:r>
      <w:r w:rsidRPr="00B414AB">
        <w:rPr>
          <w:rFonts w:ascii="Arial" w:hAnsi="Arial" w:cs="Arial"/>
          <w:sz w:val="28"/>
          <w:szCs w:val="28"/>
        </w:rPr>
        <w:br/>
      </w:r>
      <w:r w:rsidRPr="00B414AB">
        <w:rPr>
          <w:rFonts w:ascii="Arial" w:hAnsi="Arial" w:cs="Arial"/>
          <w:sz w:val="28"/>
          <w:szCs w:val="28"/>
        </w:rPr>
        <w:br/>
        <w:t>With one of the highest concentrations of HA on the market (64mg / 2ml) it is not only boosting and hydrating the skin, but also remodels the ageing and sagging tissue.</w:t>
      </w:r>
      <w:r w:rsidRPr="00B414AB">
        <w:rPr>
          <w:rFonts w:ascii="Arial" w:hAnsi="Arial" w:cs="Arial"/>
          <w:sz w:val="28"/>
          <w:szCs w:val="28"/>
        </w:rPr>
        <w:br/>
      </w:r>
      <w:r w:rsidRPr="00B414AB">
        <w:rPr>
          <w:rFonts w:ascii="Arial" w:hAnsi="Arial" w:cs="Arial"/>
          <w:sz w:val="28"/>
          <w:szCs w:val="28"/>
        </w:rPr>
        <w:br/>
      </w:r>
    </w:p>
    <w:p w14:paraId="33A14B13" w14:textId="77777777" w:rsidR="00FB1779" w:rsidRPr="00FB1779" w:rsidRDefault="00FB1779" w:rsidP="00FB1779">
      <w:pPr>
        <w:shd w:val="clear" w:color="auto" w:fill="FFFFFF"/>
        <w:spacing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>What can PROFHILO® do for you?</w:t>
      </w:r>
    </w:p>
    <w:p w14:paraId="4DC9E454" w14:textId="77777777" w:rsidR="00FB1779" w:rsidRPr="00B414AB" w:rsidRDefault="00BB6652" w:rsidP="00FB1779">
      <w:pPr>
        <w:shd w:val="clear" w:color="auto" w:fill="FFFFFF"/>
        <w:spacing w:before="150" w:after="45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pict w14:anchorId="55D85BA5">
          <v:rect id="_x0000_i1027" style="width:0;height:0" o:hralign="center" o:hrstd="t" o:hr="t" fillcolor="#a0a0a0" stroked="f"/>
        </w:pict>
      </w:r>
    </w:p>
    <w:p w14:paraId="55494ED8" w14:textId="77777777" w:rsidR="00FB1779" w:rsidRPr="00B414AB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B414AB">
        <w:rPr>
          <w:rFonts w:ascii="Arial" w:eastAsia="Times New Roman" w:hAnsi="Arial" w:cs="Arial"/>
          <w:sz w:val="28"/>
          <w:szCs w:val="28"/>
          <w:lang w:eastAsia="en-GB"/>
        </w:rPr>
        <w:t>PROFHILO® is used to regenerate Collagen and Elastin in the skin and give you:</w:t>
      </w:r>
    </w:p>
    <w:p w14:paraId="7862969F" w14:textId="77777777" w:rsidR="00FB1779" w:rsidRPr="00B414AB" w:rsidRDefault="00FB1779" w:rsidP="00FB1779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B414AB">
        <w:rPr>
          <w:rFonts w:ascii="Arial" w:eastAsia="Times New Roman" w:hAnsi="Arial" w:cs="Arial"/>
          <w:sz w:val="28"/>
          <w:szCs w:val="28"/>
          <w:lang w:eastAsia="en-GB"/>
        </w:rPr>
        <w:t>Plumping effect</w:t>
      </w:r>
    </w:p>
    <w:p w14:paraId="79395003" w14:textId="77777777" w:rsidR="00FB1779" w:rsidRPr="00B414AB" w:rsidRDefault="00FB1779" w:rsidP="00FB1779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B414AB">
        <w:rPr>
          <w:rFonts w:ascii="Arial" w:eastAsia="Times New Roman" w:hAnsi="Arial" w:cs="Arial"/>
          <w:sz w:val="28"/>
          <w:szCs w:val="28"/>
          <w:lang w:eastAsia="en-GB"/>
        </w:rPr>
        <w:t xml:space="preserve">Increased </w:t>
      </w:r>
      <w:proofErr w:type="spellStart"/>
      <w:r w:rsidRPr="00B414AB">
        <w:rPr>
          <w:rFonts w:ascii="Arial" w:eastAsia="Times New Roman" w:hAnsi="Arial" w:cs="Arial"/>
          <w:sz w:val="28"/>
          <w:szCs w:val="28"/>
          <w:lang w:eastAsia="en-GB"/>
        </w:rPr>
        <w:t>elasticy</w:t>
      </w:r>
      <w:proofErr w:type="spellEnd"/>
    </w:p>
    <w:p w14:paraId="26BF85D7" w14:textId="77777777" w:rsidR="00FB1779" w:rsidRPr="00B414AB" w:rsidRDefault="00FB1779" w:rsidP="00FB1779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B414AB">
        <w:rPr>
          <w:rFonts w:ascii="Arial" w:eastAsia="Times New Roman" w:hAnsi="Arial" w:cs="Arial"/>
          <w:sz w:val="28"/>
          <w:szCs w:val="28"/>
          <w:lang w:eastAsia="en-GB"/>
        </w:rPr>
        <w:t>Soft tissues treatment</w:t>
      </w:r>
    </w:p>
    <w:p w14:paraId="1C7E6199" w14:textId="77777777" w:rsidR="00FB1779" w:rsidRPr="00B414AB" w:rsidRDefault="00FB1779" w:rsidP="00FB1779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B414AB">
        <w:rPr>
          <w:rFonts w:ascii="Arial" w:eastAsia="Times New Roman" w:hAnsi="Arial" w:cs="Arial"/>
          <w:sz w:val="28"/>
          <w:szCs w:val="28"/>
          <w:lang w:eastAsia="en-GB"/>
        </w:rPr>
        <w:t>Lifting effect</w:t>
      </w:r>
    </w:p>
    <w:p w14:paraId="3772F1EA" w14:textId="77777777" w:rsidR="00FB1779" w:rsidRPr="00B414AB" w:rsidRDefault="00FB1779" w:rsidP="00FB1779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B414AB">
        <w:rPr>
          <w:rFonts w:ascii="Arial" w:eastAsia="Times New Roman" w:hAnsi="Arial" w:cs="Arial"/>
          <w:sz w:val="28"/>
          <w:szCs w:val="28"/>
          <w:lang w:eastAsia="en-GB"/>
        </w:rPr>
        <w:t xml:space="preserve">Re </w:t>
      </w:r>
      <w:r w:rsidR="00B414AB" w:rsidRPr="00B414AB">
        <w:rPr>
          <w:rFonts w:ascii="Arial" w:eastAsia="Times New Roman" w:hAnsi="Arial" w:cs="Arial"/>
          <w:sz w:val="28"/>
          <w:szCs w:val="28"/>
          <w:lang w:eastAsia="en-GB"/>
        </w:rPr>
        <w:t>modelling</w:t>
      </w:r>
    </w:p>
    <w:p w14:paraId="4FB774D9" w14:textId="77777777" w:rsidR="00FB1779" w:rsidRPr="00B414AB" w:rsidRDefault="00FB1779" w:rsidP="00FB1779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B414AB">
        <w:rPr>
          <w:rFonts w:ascii="Arial" w:eastAsia="Times New Roman" w:hAnsi="Arial" w:cs="Arial"/>
          <w:sz w:val="28"/>
          <w:szCs w:val="28"/>
          <w:lang w:eastAsia="en-GB"/>
        </w:rPr>
        <w:t>Redefinition</w:t>
      </w:r>
    </w:p>
    <w:p w14:paraId="4C0A96AD" w14:textId="77777777" w:rsidR="00FB1779" w:rsidRPr="00B414AB" w:rsidRDefault="00FB1779" w:rsidP="00FB1779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B414AB">
        <w:rPr>
          <w:rFonts w:ascii="Arial" w:eastAsia="Times New Roman" w:hAnsi="Arial" w:cs="Arial"/>
          <w:sz w:val="28"/>
          <w:szCs w:val="28"/>
          <w:lang w:eastAsia="en-GB"/>
        </w:rPr>
        <w:t>Tissue regeneration</w:t>
      </w:r>
    </w:p>
    <w:p w14:paraId="4D434FA0" w14:textId="77777777" w:rsidR="00FB1779" w:rsidRPr="00FB1779" w:rsidRDefault="00FB1779" w:rsidP="00FB1779">
      <w:pPr>
        <w:shd w:val="clear" w:color="auto" w:fill="FFFFFF"/>
        <w:spacing w:after="150" w:line="264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55C4B9"/>
          <w:spacing w:val="15"/>
          <w:sz w:val="28"/>
          <w:szCs w:val="28"/>
          <w:lang w:eastAsia="en-GB"/>
        </w:rPr>
      </w:pPr>
    </w:p>
    <w:p w14:paraId="2A5292BB" w14:textId="77777777" w:rsidR="00FB1779" w:rsidRPr="00AD71A1" w:rsidRDefault="00FB1779" w:rsidP="00FB17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</w:p>
    <w:p w14:paraId="3CD3CF19" w14:textId="77777777" w:rsidR="00FB1779" w:rsidRPr="00FB1779" w:rsidRDefault="00FB1779" w:rsidP="00FB17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</w:p>
    <w:p w14:paraId="24BCD0A5" w14:textId="77777777" w:rsidR="00B414AB" w:rsidRDefault="00B414AB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</w:p>
    <w:p w14:paraId="7A9D0641" w14:textId="77777777" w:rsidR="00B414AB" w:rsidRPr="00B414AB" w:rsidRDefault="00B414AB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14:paraId="7505F448" w14:textId="77777777" w:rsidR="00FB1779" w:rsidRPr="00B414AB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B414AB">
        <w:rPr>
          <w:rFonts w:ascii="Arial" w:eastAsia="Times New Roman" w:hAnsi="Arial" w:cs="Arial"/>
          <w:sz w:val="28"/>
          <w:szCs w:val="28"/>
          <w:lang w:eastAsia="en-GB"/>
        </w:rPr>
        <w:t>Some examples of before and after Treatment-</w:t>
      </w:r>
      <w:r w:rsidR="0051399B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25284D" w:rsidRPr="00B414AB">
        <w:rPr>
          <w:rFonts w:ascii="Arial" w:eastAsia="Times New Roman" w:hAnsi="Arial" w:cs="Arial"/>
          <w:sz w:val="28"/>
          <w:szCs w:val="28"/>
          <w:lang w:eastAsia="en-GB"/>
        </w:rPr>
        <w:t>(</w:t>
      </w:r>
      <w:r w:rsidRPr="00B414AB">
        <w:rPr>
          <w:rFonts w:ascii="Arial" w:eastAsia="Times New Roman" w:hAnsi="Arial" w:cs="Arial"/>
          <w:sz w:val="28"/>
          <w:szCs w:val="28"/>
          <w:lang w:eastAsia="en-GB"/>
        </w:rPr>
        <w:t>not our own patients</w:t>
      </w:r>
      <w:r w:rsidR="0025284D" w:rsidRPr="00B414AB">
        <w:rPr>
          <w:rFonts w:ascii="Arial" w:eastAsia="Times New Roman" w:hAnsi="Arial" w:cs="Arial"/>
          <w:sz w:val="28"/>
          <w:szCs w:val="28"/>
          <w:lang w:eastAsia="en-GB"/>
        </w:rPr>
        <w:t>)</w:t>
      </w:r>
    </w:p>
    <w:p w14:paraId="007953FD" w14:textId="77777777" w:rsidR="0025284D" w:rsidRPr="00AD71A1" w:rsidRDefault="0025284D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</w:p>
    <w:p w14:paraId="4997BEB1" w14:textId="77777777" w:rsidR="0025284D" w:rsidRPr="00FB1779" w:rsidRDefault="0025284D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</w:p>
    <w:p w14:paraId="5D7B6577" w14:textId="77777777" w:rsidR="00FB1779" w:rsidRPr="00FB177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noProof/>
          <w:color w:val="8D8D8D"/>
          <w:sz w:val="28"/>
          <w:szCs w:val="28"/>
          <w:lang w:eastAsia="en-GB"/>
        </w:rPr>
        <w:drawing>
          <wp:inline distT="0" distB="0" distL="0" distR="0" wp14:anchorId="6840B92F" wp14:editId="160D1DAA">
            <wp:extent cx="2857500" cy="1295400"/>
            <wp:effectExtent l="0" t="0" r="0" b="0"/>
            <wp:docPr id="31" name="Picture 31" descr="http://www.theyouthdoctoracademy.co.uk/wp-content/uploads/DR-EMMA-RAVICHANDRAN-FACE-300x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theyouthdoctoracademy.co.uk/wp-content/uploads/DR-EMMA-RAVICHANDRAN-FACE-300x1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7160" w14:textId="77777777" w:rsidR="00FB1779" w:rsidRPr="00FB177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noProof/>
          <w:color w:val="8D8D8D"/>
          <w:sz w:val="28"/>
          <w:szCs w:val="28"/>
          <w:lang w:eastAsia="en-GB"/>
        </w:rPr>
        <w:drawing>
          <wp:inline distT="0" distB="0" distL="0" distR="0" wp14:anchorId="1037B137" wp14:editId="43965622">
            <wp:extent cx="2857500" cy="1914525"/>
            <wp:effectExtent l="0" t="0" r="0" b="9525"/>
            <wp:docPr id="32" name="Picture 32" descr="http://www.theyouthdoctoracademy.co.uk/wp-content/uploads/NECK-DR-ABASCAL-300x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theyouthdoctoracademy.co.uk/wp-content/uploads/NECK-DR-ABASCAL-300x2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A6656" w14:textId="77777777" w:rsidR="00FB1779" w:rsidRPr="00FB177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noProof/>
          <w:color w:val="8D8D8D"/>
          <w:sz w:val="28"/>
          <w:szCs w:val="28"/>
          <w:lang w:eastAsia="en-GB"/>
        </w:rPr>
        <w:drawing>
          <wp:inline distT="0" distB="0" distL="0" distR="0" wp14:anchorId="7973374E" wp14:editId="541DAD30">
            <wp:extent cx="2857500" cy="1914525"/>
            <wp:effectExtent l="0" t="0" r="0" b="9525"/>
            <wp:docPr id="33" name="Picture 33" descr="http://www.theyouthdoctoracademy.co.uk/wp-content/uploads/FACE-2-DR-ABASCAL-300x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theyouthdoctoracademy.co.uk/wp-content/uploads/FACE-2-DR-ABASCAL-300x2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4D1C0" w14:textId="77777777" w:rsidR="00FB1779" w:rsidRPr="00FB177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noProof/>
          <w:color w:val="8D8D8D"/>
          <w:sz w:val="28"/>
          <w:szCs w:val="28"/>
          <w:lang w:eastAsia="en-GB"/>
        </w:rPr>
        <w:drawing>
          <wp:inline distT="0" distB="0" distL="0" distR="0" wp14:anchorId="1189DC0A" wp14:editId="70CB17B0">
            <wp:extent cx="2857500" cy="1295400"/>
            <wp:effectExtent l="0" t="0" r="0" b="0"/>
            <wp:docPr id="34" name="Picture 34" descr="http://www.theyouthdoctoracademy.co.uk/wp-content/uploads/DR-EMMA-RAVICHANDRAN-SIDE2-300x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theyouthdoctoracademy.co.uk/wp-content/uploads/DR-EMMA-RAVICHANDRAN-SIDE2-300x1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F8ACB" w14:textId="77777777" w:rsidR="00FB1779" w:rsidRPr="00FB177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color w:val="8D8D8D"/>
          <w:sz w:val="28"/>
          <w:szCs w:val="28"/>
          <w:lang w:eastAsia="en-GB"/>
        </w:rPr>
        <w:t> </w:t>
      </w:r>
    </w:p>
    <w:p w14:paraId="029C51A3" w14:textId="77777777" w:rsidR="00FB1779" w:rsidRPr="00FB177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noProof/>
          <w:color w:val="8D8D8D"/>
          <w:sz w:val="28"/>
          <w:szCs w:val="28"/>
          <w:lang w:eastAsia="en-GB"/>
        </w:rPr>
        <w:lastRenderedPageBreak/>
        <w:drawing>
          <wp:inline distT="0" distB="0" distL="0" distR="0" wp14:anchorId="3A58B3A6" wp14:editId="77F0B2C1">
            <wp:extent cx="2857500" cy="1295400"/>
            <wp:effectExtent l="0" t="0" r="0" b="0"/>
            <wp:docPr id="35" name="Picture 35" descr="http://www.theyouthdoctoracademy.co.uk/wp-content/uploads/DR-EMMA-RAVICHANDRAN-SIDE-300x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theyouthdoctoracademy.co.uk/wp-content/uploads/DR-EMMA-RAVICHANDRAN-SIDE-300x13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47D0F" w14:textId="77777777" w:rsidR="00FB1779" w:rsidRPr="00FB177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noProof/>
          <w:color w:val="8D8D8D"/>
          <w:sz w:val="28"/>
          <w:szCs w:val="28"/>
          <w:lang w:eastAsia="en-GB"/>
        </w:rPr>
        <w:drawing>
          <wp:inline distT="0" distB="0" distL="0" distR="0" wp14:anchorId="680692F1" wp14:editId="5F401911">
            <wp:extent cx="2857500" cy="1914525"/>
            <wp:effectExtent l="0" t="0" r="0" b="9525"/>
            <wp:docPr id="36" name="Picture 36" descr="http://www.theyouthdoctoracademy.co.uk/wp-content/uploads/FACE-3-DR-ABASCAL-300x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theyouthdoctoracademy.co.uk/wp-content/uploads/FACE-3-DR-ABASCAL-300x2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E6DAF" w14:textId="77777777" w:rsidR="0025284D" w:rsidRPr="00AD71A1" w:rsidRDefault="0025284D" w:rsidP="00FB1779">
      <w:pPr>
        <w:shd w:val="clear" w:color="auto" w:fill="FFFFFF"/>
        <w:spacing w:after="150" w:line="264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FFC000" w:themeColor="accent4"/>
          <w:spacing w:val="15"/>
          <w:sz w:val="28"/>
          <w:szCs w:val="28"/>
          <w:lang w:eastAsia="en-GB"/>
        </w:rPr>
      </w:pPr>
    </w:p>
    <w:p w14:paraId="3672BD20" w14:textId="77777777" w:rsidR="0025284D" w:rsidRPr="00AD71A1" w:rsidRDefault="0025284D" w:rsidP="00FB1779">
      <w:pPr>
        <w:shd w:val="clear" w:color="auto" w:fill="FFFFFF"/>
        <w:spacing w:after="150" w:line="264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FFC000" w:themeColor="accent4"/>
          <w:spacing w:val="15"/>
          <w:sz w:val="28"/>
          <w:szCs w:val="28"/>
          <w:lang w:eastAsia="en-GB"/>
        </w:rPr>
      </w:pPr>
    </w:p>
    <w:p w14:paraId="6ACE3356" w14:textId="77777777" w:rsidR="0025284D" w:rsidRPr="00AD71A1" w:rsidRDefault="0025284D" w:rsidP="00FB1779">
      <w:pPr>
        <w:shd w:val="clear" w:color="auto" w:fill="FFFFFF"/>
        <w:spacing w:after="150" w:line="264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FFC000" w:themeColor="accent4"/>
          <w:spacing w:val="15"/>
          <w:sz w:val="28"/>
          <w:szCs w:val="28"/>
          <w:lang w:eastAsia="en-GB"/>
        </w:rPr>
      </w:pPr>
    </w:p>
    <w:p w14:paraId="03946BB9" w14:textId="77777777" w:rsidR="00FB1779" w:rsidRPr="00FB1779" w:rsidRDefault="00FB1779" w:rsidP="00FB1779">
      <w:pPr>
        <w:shd w:val="clear" w:color="auto" w:fill="FFFFFF"/>
        <w:spacing w:after="150" w:line="264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FFC000" w:themeColor="accent4"/>
          <w:spacing w:val="15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caps/>
          <w:color w:val="FFC000" w:themeColor="accent4"/>
          <w:spacing w:val="15"/>
          <w:sz w:val="28"/>
          <w:szCs w:val="28"/>
          <w:lang w:eastAsia="en-GB"/>
        </w:rPr>
        <w:t>WHICH AGE IS INDICATED FOR PROFHILO®?</w:t>
      </w:r>
    </w:p>
    <w:p w14:paraId="6FF546E2" w14:textId="77777777" w:rsidR="00FB1779" w:rsidRPr="00B414AB" w:rsidRDefault="00FB1779" w:rsidP="002528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B414AB">
        <w:rPr>
          <w:rFonts w:ascii="Arial" w:eastAsia="Times New Roman" w:hAnsi="Arial" w:cs="Arial"/>
          <w:sz w:val="28"/>
          <w:szCs w:val="28"/>
          <w:lang w:eastAsia="en-GB"/>
        </w:rPr>
        <w:t> </w:t>
      </w:r>
      <w:r w:rsidR="00F735ED">
        <w:rPr>
          <w:rFonts w:ascii="Arial" w:eastAsia="Times New Roman" w:hAnsi="Arial" w:cs="Arial"/>
          <w:sz w:val="28"/>
          <w:szCs w:val="28"/>
          <w:lang w:eastAsia="en-GB"/>
        </w:rPr>
        <w:t>3</w:t>
      </w:r>
      <w:r w:rsidRPr="00B414AB">
        <w:rPr>
          <w:rFonts w:ascii="Arial" w:eastAsia="Times New Roman" w:hAnsi="Arial" w:cs="Arial"/>
          <w:sz w:val="28"/>
          <w:szCs w:val="28"/>
          <w:lang w:eastAsia="en-GB"/>
        </w:rPr>
        <w:t xml:space="preserve">0-50 years. But it is also effective with </w:t>
      </w:r>
      <w:r w:rsidR="00F735ED">
        <w:rPr>
          <w:rFonts w:ascii="Arial" w:eastAsia="Times New Roman" w:hAnsi="Arial" w:cs="Arial"/>
          <w:sz w:val="28"/>
          <w:szCs w:val="28"/>
          <w:lang w:eastAsia="en-GB"/>
        </w:rPr>
        <w:t xml:space="preserve">some </w:t>
      </w:r>
      <w:r w:rsidRPr="00B414AB">
        <w:rPr>
          <w:rFonts w:ascii="Arial" w:eastAsia="Times New Roman" w:hAnsi="Arial" w:cs="Arial"/>
          <w:sz w:val="28"/>
          <w:szCs w:val="28"/>
          <w:lang w:eastAsia="en-GB"/>
        </w:rPr>
        <w:t>younger and older patients.</w:t>
      </w:r>
    </w:p>
    <w:p w14:paraId="323E6302" w14:textId="09E6E306" w:rsidR="00FB1779" w:rsidRPr="00E82B22" w:rsidRDefault="00FB1779" w:rsidP="00E82B22">
      <w:pPr>
        <w:shd w:val="clear" w:color="auto" w:fill="FFFFFF"/>
        <w:spacing w:after="0" w:line="26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i/>
          <w:iCs/>
          <w:color w:val="55C4B9"/>
          <w:sz w:val="28"/>
          <w:szCs w:val="28"/>
          <w:bdr w:val="none" w:sz="0" w:space="0" w:color="auto" w:frame="1"/>
          <w:lang w:eastAsia="en-GB"/>
        </w:rPr>
        <w:br/>
      </w:r>
      <w:r w:rsidRPr="00FB1779">
        <w:rPr>
          <w:rFonts w:ascii="Arial" w:eastAsia="Times New Roman" w:hAnsi="Arial" w:cs="Arial"/>
          <w:b/>
          <w:bCs/>
          <w:i/>
          <w:iCs/>
          <w:color w:val="FFC000" w:themeColor="accent4"/>
          <w:sz w:val="28"/>
          <w:szCs w:val="28"/>
          <w:bdr w:val="none" w:sz="0" w:space="0" w:color="auto" w:frame="1"/>
          <w:lang w:eastAsia="en-GB"/>
        </w:rPr>
        <w:t> </w:t>
      </w:r>
      <w:r w:rsidRPr="00B414AB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1E6923C9" w14:textId="77777777" w:rsidR="00FB1779" w:rsidRPr="00FB1779" w:rsidRDefault="0076048E" w:rsidP="00FB1779">
      <w:pPr>
        <w:shd w:val="clear" w:color="auto" w:fill="FFFFFF"/>
        <w:spacing w:before="360"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  <w:r w:rsidRPr="00AD71A1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>How is</w:t>
      </w:r>
      <w:r w:rsidR="00FB1779"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 xml:space="preserve"> PROFHILO®</w:t>
      </w:r>
      <w:r w:rsidRPr="00AD71A1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 xml:space="preserve"> treatment administered</w:t>
      </w:r>
      <w:r w:rsidR="00FB1779"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>?</w:t>
      </w:r>
    </w:p>
    <w:p w14:paraId="428EAA9D" w14:textId="77777777" w:rsidR="00FB1779" w:rsidRPr="00FB1779" w:rsidRDefault="00BB6652" w:rsidP="00FB1779">
      <w:pPr>
        <w:shd w:val="clear" w:color="auto" w:fill="FFFFFF"/>
        <w:spacing w:before="150" w:after="450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8D8D8D"/>
          <w:sz w:val="28"/>
          <w:szCs w:val="28"/>
          <w:lang w:eastAsia="en-GB"/>
        </w:rPr>
        <w:pict w14:anchorId="7CA32DD6">
          <v:rect id="_x0000_i1029" style="width:0;height:0" o:hralign="center" o:hrstd="t" o:hr="t" fillcolor="#a0a0a0" stroked="f"/>
        </w:pict>
      </w:r>
    </w:p>
    <w:p w14:paraId="763425A5" w14:textId="77777777" w:rsidR="007224B5" w:rsidRPr="00FB1779" w:rsidRDefault="00FB1779" w:rsidP="007224B5">
      <w:pPr>
        <w:shd w:val="clear" w:color="auto" w:fill="FFFFFF"/>
        <w:spacing w:before="150" w:after="450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 w:rsidRPr="00B414AB">
        <w:rPr>
          <w:rFonts w:ascii="Arial" w:eastAsia="Times New Roman" w:hAnsi="Arial" w:cs="Arial"/>
          <w:sz w:val="28"/>
          <w:szCs w:val="28"/>
          <w:lang w:eastAsia="en-GB"/>
        </w:rPr>
        <w:t xml:space="preserve">PROFHILO® is an injection that your </w:t>
      </w:r>
      <w:r w:rsidR="00B414AB" w:rsidRPr="00B414AB">
        <w:rPr>
          <w:rFonts w:ascii="Arial" w:eastAsia="Times New Roman" w:hAnsi="Arial" w:cs="Arial"/>
          <w:sz w:val="28"/>
          <w:szCs w:val="28"/>
          <w:lang w:eastAsia="en-GB"/>
        </w:rPr>
        <w:t>practitioner</w:t>
      </w:r>
      <w:r w:rsidRPr="00B414AB">
        <w:rPr>
          <w:rFonts w:ascii="Arial" w:eastAsia="Times New Roman" w:hAnsi="Arial" w:cs="Arial"/>
          <w:sz w:val="28"/>
          <w:szCs w:val="28"/>
          <w:lang w:eastAsia="en-GB"/>
        </w:rPr>
        <w:t xml:space="preserve"> will give you that can be used on the FACE, NECK, BODY.</w:t>
      </w:r>
      <w:r w:rsidR="007224B5" w:rsidRPr="00B414AB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BB6652">
        <w:rPr>
          <w:rFonts w:ascii="Arial" w:eastAsia="Times New Roman" w:hAnsi="Arial" w:cs="Arial"/>
          <w:color w:val="8D8D8D"/>
          <w:sz w:val="28"/>
          <w:szCs w:val="28"/>
          <w:lang w:eastAsia="en-GB"/>
        </w:rPr>
        <w:pict w14:anchorId="1B2262A1">
          <v:rect id="_x0000_i1030" style="width:0;height:0" o:hralign="center" o:hrstd="t" o:hr="t" fillcolor="#a0a0a0" stroked="f"/>
        </w:pict>
      </w:r>
    </w:p>
    <w:p w14:paraId="5C16DCDF" w14:textId="79A01FDD" w:rsidR="00B414AB" w:rsidRDefault="00B414AB" w:rsidP="00C16B1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sz w:val="24"/>
          <w:szCs w:val="24"/>
          <w:lang w:eastAsia="en-GB"/>
        </w:rPr>
      </w:pPr>
    </w:p>
    <w:p w14:paraId="0EF35474" w14:textId="77777777" w:rsidR="00E82B22" w:rsidRDefault="00E82B22" w:rsidP="00C16B1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sz w:val="24"/>
          <w:szCs w:val="24"/>
          <w:lang w:eastAsia="en-GB"/>
        </w:rPr>
      </w:pPr>
    </w:p>
    <w:p w14:paraId="742443BB" w14:textId="77777777" w:rsidR="00E82B22" w:rsidRDefault="00E82B22" w:rsidP="00C16B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2E474C47" w14:textId="77777777" w:rsidR="00E82B22" w:rsidRDefault="00E82B22" w:rsidP="00C16B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004616A4" w14:textId="77777777" w:rsidR="00E82B22" w:rsidRDefault="00E82B22" w:rsidP="00C16B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BDF32B3" w14:textId="77777777" w:rsidR="00E82B22" w:rsidRDefault="00E82B22" w:rsidP="00C16B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5CA8BB71" w14:textId="77777777" w:rsidR="00E82B22" w:rsidRDefault="00E82B22" w:rsidP="00C16B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4541D96E" w14:textId="77777777" w:rsidR="00FB1779" w:rsidRPr="00FB1779" w:rsidRDefault="00FB1779" w:rsidP="00FB1779">
      <w:pPr>
        <w:shd w:val="clear" w:color="auto" w:fill="FFFFFF"/>
        <w:spacing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lastRenderedPageBreak/>
        <w:t>How long does PROFHILO® injection last for?</w:t>
      </w:r>
    </w:p>
    <w:p w14:paraId="0A3F336C" w14:textId="77777777" w:rsidR="00FB1779" w:rsidRPr="00FB1779" w:rsidRDefault="00BB6652" w:rsidP="00FB1779">
      <w:pPr>
        <w:shd w:val="clear" w:color="auto" w:fill="FFFFFF"/>
        <w:spacing w:before="150" w:after="450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8D8D8D"/>
          <w:sz w:val="28"/>
          <w:szCs w:val="28"/>
          <w:lang w:eastAsia="en-GB"/>
        </w:rPr>
        <w:pict w14:anchorId="50C59BD2">
          <v:rect id="_x0000_i1031" style="width:0;height:0" o:hralign="center" o:hrstd="t" o:hr="t" fillcolor="#a0a0a0" stroked="f"/>
        </w:pict>
      </w:r>
    </w:p>
    <w:p w14:paraId="35A47447" w14:textId="77777777" w:rsidR="00FB1779" w:rsidRPr="00B414AB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B414AB">
        <w:rPr>
          <w:rFonts w:ascii="Arial" w:eastAsia="Times New Roman" w:hAnsi="Arial" w:cs="Arial"/>
          <w:sz w:val="28"/>
          <w:szCs w:val="28"/>
          <w:lang w:eastAsia="en-GB"/>
        </w:rPr>
        <w:t>While every patient is different and result duration will vary, usually, the effects from PROFHILO® will last from four to six months.</w:t>
      </w:r>
    </w:p>
    <w:p w14:paraId="010D8A8F" w14:textId="77777777" w:rsidR="00FB1779" w:rsidRPr="00B414AB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B414AB">
        <w:rPr>
          <w:rFonts w:ascii="Arial" w:eastAsia="Times New Roman" w:hAnsi="Arial" w:cs="Arial"/>
          <w:sz w:val="28"/>
          <w:szCs w:val="28"/>
          <w:lang w:eastAsia="en-GB"/>
        </w:rPr>
        <w:t>Many patients who use PROFHILO® regularly experience that their results will show for longer if they are consistent with their PROFHILO® application.</w:t>
      </w:r>
    </w:p>
    <w:p w14:paraId="008D3756" w14:textId="77777777" w:rsidR="007224B5" w:rsidRPr="00FB1779" w:rsidRDefault="007224B5" w:rsidP="007224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C000" w:themeColor="accent4"/>
          <w:sz w:val="28"/>
          <w:szCs w:val="28"/>
          <w:lang w:eastAsia="en-GB"/>
        </w:rPr>
      </w:pPr>
    </w:p>
    <w:p w14:paraId="449092B1" w14:textId="77777777" w:rsidR="00FB1779" w:rsidRPr="00FB1779" w:rsidRDefault="00FB1779" w:rsidP="00FB1779">
      <w:pPr>
        <w:shd w:val="clear" w:color="auto" w:fill="FFFFFF"/>
        <w:spacing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>How long does it take to see the benefits from PROFHILO®?</w:t>
      </w:r>
    </w:p>
    <w:p w14:paraId="79586FD5" w14:textId="77777777" w:rsidR="00FB1779" w:rsidRPr="00FB1779" w:rsidRDefault="00BB6652" w:rsidP="00FB1779">
      <w:pPr>
        <w:shd w:val="clear" w:color="auto" w:fill="FFFFFF"/>
        <w:spacing w:before="150" w:after="450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8D8D8D"/>
          <w:sz w:val="28"/>
          <w:szCs w:val="28"/>
          <w:lang w:eastAsia="en-GB"/>
        </w:rPr>
        <w:pict w14:anchorId="00E7AC6F">
          <v:rect id="_x0000_i1033" style="width:0;height:0" o:hralign="center" o:hrstd="t" o:hr="t" fillcolor="#a0a0a0" stroked="f"/>
        </w:pict>
      </w:r>
    </w:p>
    <w:p w14:paraId="50C73A62" w14:textId="77777777" w:rsidR="00FB1779" w:rsidRPr="006F5BA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After </w:t>
      </w:r>
      <w:r w:rsidR="006F5BA9" w:rsidRPr="006F5BA9">
        <w:rPr>
          <w:rFonts w:ascii="Arial" w:eastAsia="Times New Roman" w:hAnsi="Arial" w:cs="Arial"/>
          <w:sz w:val="28"/>
          <w:szCs w:val="28"/>
          <w:lang w:eastAsia="en-GB"/>
        </w:rPr>
        <w:t>3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>-</w:t>
      </w:r>
      <w:r w:rsidR="006F5BA9" w:rsidRPr="006F5BA9">
        <w:rPr>
          <w:rFonts w:ascii="Arial" w:eastAsia="Times New Roman" w:hAnsi="Arial" w:cs="Arial"/>
          <w:sz w:val="28"/>
          <w:szCs w:val="28"/>
          <w:lang w:eastAsia="en-GB"/>
        </w:rPr>
        <w:t>4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days, but the full effect can be seen after one week. In some patients the improvement is not visible after one treatment: for this reason, we suggest 2 treatments.</w:t>
      </w:r>
    </w:p>
    <w:p w14:paraId="0617B31F" w14:textId="77777777" w:rsidR="007224B5" w:rsidRPr="00FB1779" w:rsidRDefault="007224B5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</w:p>
    <w:p w14:paraId="563F66DB" w14:textId="77777777" w:rsidR="00FB1779" w:rsidRPr="00FB1779" w:rsidRDefault="00FB1779" w:rsidP="00FB1779">
      <w:pPr>
        <w:shd w:val="clear" w:color="auto" w:fill="FFFFFF"/>
        <w:spacing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>How long do the PROFHILO® effects last and what happens it after this?</w:t>
      </w:r>
    </w:p>
    <w:p w14:paraId="5959BB0B" w14:textId="77777777" w:rsidR="00FB1779" w:rsidRPr="00FB1779" w:rsidRDefault="00BB6652" w:rsidP="00FB1779">
      <w:pPr>
        <w:shd w:val="clear" w:color="auto" w:fill="FFFFFF"/>
        <w:spacing w:before="150" w:after="450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8D8D8D"/>
          <w:sz w:val="28"/>
          <w:szCs w:val="28"/>
          <w:lang w:eastAsia="en-GB"/>
        </w:rPr>
        <w:pict w14:anchorId="52CEC8BC">
          <v:rect id="_x0000_i1034" style="width:0;height:0" o:hralign="center" o:hrstd="t" o:hr="t" fillcolor="#a0a0a0" stroked="f"/>
        </w:pict>
      </w:r>
    </w:p>
    <w:p w14:paraId="62698CE1" w14:textId="77777777" w:rsidR="00FB1779" w:rsidRPr="006F5BA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PROFHILO® has a longer lasting effect and this varies in different people as it depends on age, skin type &amp; quality, the area being treated individual lifestyle.</w:t>
      </w:r>
    </w:p>
    <w:p w14:paraId="79FF869A" w14:textId="77777777" w:rsidR="00FB1779" w:rsidRPr="00FB177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FFC000" w:themeColor="accent4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color w:val="8D8D8D"/>
          <w:sz w:val="28"/>
          <w:szCs w:val="28"/>
          <w:lang w:eastAsia="en-GB"/>
        </w:rPr>
        <w:t> </w:t>
      </w:r>
    </w:p>
    <w:p w14:paraId="5ADBB914" w14:textId="77777777" w:rsidR="00FB1779" w:rsidRPr="00FB1779" w:rsidRDefault="00FB1779" w:rsidP="00FB1779">
      <w:pPr>
        <w:shd w:val="clear" w:color="auto" w:fill="FFFFFF"/>
        <w:spacing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>Who can use PROFHILO®?</w:t>
      </w:r>
    </w:p>
    <w:p w14:paraId="3A582D47" w14:textId="77777777" w:rsidR="00FB1779" w:rsidRPr="006F5BA9" w:rsidRDefault="00BB6652" w:rsidP="00FB1779">
      <w:pPr>
        <w:shd w:val="clear" w:color="auto" w:fill="FFFFFF"/>
        <w:spacing w:before="150" w:after="45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pict w14:anchorId="61F7A6CB">
          <v:rect id="_x0000_i1035" style="width:0;height:0" o:hralign="center" o:hrstd="t" o:hr="t" fillcolor="#a0a0a0" stroked="f"/>
        </w:pict>
      </w:r>
    </w:p>
    <w:p w14:paraId="63CDBDAE" w14:textId="77777777" w:rsidR="00FB1779" w:rsidRPr="006F5BA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PROFHILO® is suitable for most people. However, PROFHILO®</w:t>
      </w:r>
      <w:r w:rsidR="0076048E"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>should not be used in or near areas where there is or has been a skin disease, inflammation or skin related problems.</w:t>
      </w:r>
    </w:p>
    <w:p w14:paraId="0CBDE8C9" w14:textId="77777777" w:rsidR="00F300A4" w:rsidRDefault="00FB1779" w:rsidP="00F300A4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PROFHILO® has not been tested in pregnant or breastfeeding women, individuals with medical conditions that lower the body’s immune response</w:t>
      </w:r>
      <w:r w:rsidR="0076048E"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  <w:r w:rsidR="007224B5" w:rsidRPr="006F5BA9">
        <w:rPr>
          <w:rFonts w:ascii="Arial" w:eastAsia="Times New Roman" w:hAnsi="Arial" w:cs="Arial"/>
          <w:sz w:val="28"/>
          <w:szCs w:val="28"/>
          <w:lang w:eastAsia="en-GB"/>
        </w:rPr>
        <w:t>Individuals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undergoing immunosuppressive therapy may be more prone to infection by a skin injection procedure.</w:t>
      </w:r>
    </w:p>
    <w:p w14:paraId="22C39115" w14:textId="3366E076" w:rsidR="00FB1779" w:rsidRPr="00F300A4" w:rsidRDefault="00FB1779" w:rsidP="00F300A4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lastRenderedPageBreak/>
        <w:t>When is PROFHILO® not recommended?</w:t>
      </w:r>
    </w:p>
    <w:p w14:paraId="43A19923" w14:textId="77777777" w:rsidR="00FB1779" w:rsidRPr="00FB1779" w:rsidRDefault="00BB6652" w:rsidP="00FB1779">
      <w:pPr>
        <w:shd w:val="clear" w:color="auto" w:fill="FFFFFF"/>
        <w:spacing w:before="150" w:after="450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8D8D8D"/>
          <w:sz w:val="28"/>
          <w:szCs w:val="28"/>
          <w:lang w:eastAsia="en-GB"/>
        </w:rPr>
        <w:pict w14:anchorId="74C69E86">
          <v:rect id="_x0000_i1036" style="width:0;height:0" o:hralign="center" o:hrstd="t" o:hr="t" fillcolor="#a0a0a0" stroked="f"/>
        </w:pict>
      </w:r>
    </w:p>
    <w:p w14:paraId="297CAAA2" w14:textId="77777777" w:rsidR="00FB1779" w:rsidRPr="006F5BA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While PROFHILO® is quite safe, it’s used is not indicated for patients who are:</w:t>
      </w:r>
    </w:p>
    <w:p w14:paraId="2EAAD74E" w14:textId="77777777" w:rsidR="00FB1779" w:rsidRPr="006F5BA9" w:rsidRDefault="00FB1779" w:rsidP="00FB1779">
      <w:pPr>
        <w:numPr>
          <w:ilvl w:val="0"/>
          <w:numId w:val="7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Pregnant</w:t>
      </w:r>
    </w:p>
    <w:p w14:paraId="6B1285A1" w14:textId="77777777" w:rsidR="00FB1779" w:rsidRPr="006F5BA9" w:rsidRDefault="00FB1779" w:rsidP="00FB1779">
      <w:pPr>
        <w:numPr>
          <w:ilvl w:val="0"/>
          <w:numId w:val="7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Breast Feeding</w:t>
      </w:r>
    </w:p>
    <w:p w14:paraId="409D5777" w14:textId="77777777" w:rsidR="00FB1779" w:rsidRPr="006F5BA9" w:rsidRDefault="00FB1779" w:rsidP="00FB1779">
      <w:pPr>
        <w:numPr>
          <w:ilvl w:val="0"/>
          <w:numId w:val="7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Allergy</w:t>
      </w:r>
    </w:p>
    <w:p w14:paraId="6F31524F" w14:textId="77777777" w:rsidR="0076048E" w:rsidRPr="006F5BA9" w:rsidRDefault="0076048E" w:rsidP="00FB1779">
      <w:pPr>
        <w:numPr>
          <w:ilvl w:val="0"/>
          <w:numId w:val="7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Immunocompromised</w:t>
      </w:r>
    </w:p>
    <w:p w14:paraId="522F97FC" w14:textId="77777777" w:rsidR="00D11BA8" w:rsidRPr="006F5BA9" w:rsidRDefault="00D11BA8" w:rsidP="00D11BA8">
      <w:pPr>
        <w:shd w:val="clear" w:color="auto" w:fill="FFFFFF"/>
        <w:spacing w:after="0" w:line="240" w:lineRule="auto"/>
        <w:ind w:left="345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14:paraId="06E67EFC" w14:textId="77777777" w:rsidR="007224B5" w:rsidRPr="006F5BA9" w:rsidRDefault="007224B5" w:rsidP="00FB1779">
      <w:pPr>
        <w:shd w:val="clear" w:color="auto" w:fill="FFFFFF"/>
        <w:spacing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53A23441" w14:textId="77777777" w:rsidR="007224B5" w:rsidRPr="00AD71A1" w:rsidRDefault="007224B5" w:rsidP="00FB1779">
      <w:pPr>
        <w:shd w:val="clear" w:color="auto" w:fill="FFFFFF"/>
        <w:spacing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</w:p>
    <w:p w14:paraId="10BB8FFC" w14:textId="77777777" w:rsidR="00FB1779" w:rsidRPr="00FB1779" w:rsidRDefault="00FB1779" w:rsidP="00FB1779">
      <w:pPr>
        <w:shd w:val="clear" w:color="auto" w:fill="FFFFFF"/>
        <w:spacing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>Are the PROFHILO® injections painful?</w:t>
      </w:r>
    </w:p>
    <w:p w14:paraId="068F7F62" w14:textId="77777777" w:rsidR="00FB1779" w:rsidRPr="00FB1779" w:rsidRDefault="00BB6652" w:rsidP="00FB1779">
      <w:pPr>
        <w:shd w:val="clear" w:color="auto" w:fill="FFFFFF"/>
        <w:spacing w:before="150" w:after="450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8D8D8D"/>
          <w:sz w:val="28"/>
          <w:szCs w:val="28"/>
          <w:lang w:eastAsia="en-GB"/>
        </w:rPr>
        <w:pict w14:anchorId="02BC6049">
          <v:rect id="_x0000_i1037" style="width:0;height:0" o:hralign="center" o:hrstd="t" o:hr="t" fillcolor="#a0a0a0" stroked="f"/>
        </w:pict>
      </w:r>
    </w:p>
    <w:p w14:paraId="58B64781" w14:textId="1A047BE6" w:rsidR="00FB1779" w:rsidRPr="00FB177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FFC000" w:themeColor="accent4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PROFHILO® is injected with a very fine needle and cause minimal discomfort. </w:t>
      </w:r>
      <w:r w:rsidRPr="00FB1779">
        <w:rPr>
          <w:rFonts w:ascii="Arial" w:eastAsia="Times New Roman" w:hAnsi="Arial" w:cs="Arial"/>
          <w:color w:val="8D8D8D"/>
          <w:sz w:val="28"/>
          <w:szCs w:val="28"/>
          <w:lang w:eastAsia="en-GB"/>
        </w:rPr>
        <w:t> </w:t>
      </w:r>
    </w:p>
    <w:p w14:paraId="63E20BC2" w14:textId="77777777" w:rsidR="00FB1779" w:rsidRPr="00FB1779" w:rsidRDefault="00FB1779" w:rsidP="00FB1779">
      <w:pPr>
        <w:shd w:val="clear" w:color="auto" w:fill="FFFFFF"/>
        <w:spacing w:before="360"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>Does PROFHILO® Cause Swelling?</w:t>
      </w:r>
    </w:p>
    <w:p w14:paraId="71EA00E4" w14:textId="77777777" w:rsidR="00FB1779" w:rsidRPr="00FB1779" w:rsidRDefault="00BB6652" w:rsidP="00FB1779">
      <w:pPr>
        <w:shd w:val="clear" w:color="auto" w:fill="FFFFFF"/>
        <w:spacing w:before="150" w:after="450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8D8D8D"/>
          <w:sz w:val="28"/>
          <w:szCs w:val="28"/>
          <w:lang w:eastAsia="en-GB"/>
        </w:rPr>
        <w:pict w14:anchorId="0FC68FB0">
          <v:rect id="_x0000_i1038" style="width:0;height:0" o:hralign="center" o:hrstd="t" o:hr="t" fillcolor="#a0a0a0" stroked="f"/>
        </w:pict>
      </w:r>
    </w:p>
    <w:p w14:paraId="39312EDA" w14:textId="73256F91" w:rsidR="00FB1779" w:rsidRPr="006F5BA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When PROFHILO® is injected correctly in the suggested injection layer and in the suggested area there is</w:t>
      </w:r>
      <w:r w:rsidR="00D11BA8"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usually minimal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> swelling.</w:t>
      </w:r>
      <w:r w:rsidR="007224B5"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However, there is always a risk of swelling, bruising and allergic reaction with any injected medicine.</w:t>
      </w:r>
      <w:r w:rsidR="00F735ED">
        <w:rPr>
          <w:rFonts w:ascii="Arial" w:eastAsia="Times New Roman" w:hAnsi="Arial" w:cs="Arial"/>
          <w:sz w:val="28"/>
          <w:szCs w:val="28"/>
          <w:lang w:eastAsia="en-GB"/>
        </w:rPr>
        <w:t xml:space="preserve"> You will have little blebs or bumps at the injection sites for 24 hours after </w:t>
      </w:r>
      <w:r w:rsidR="00F300A4">
        <w:rPr>
          <w:rFonts w:ascii="Arial" w:eastAsia="Times New Roman" w:hAnsi="Arial" w:cs="Arial"/>
          <w:sz w:val="28"/>
          <w:szCs w:val="28"/>
          <w:lang w:eastAsia="en-GB"/>
        </w:rPr>
        <w:t>treatment,</w:t>
      </w:r>
      <w:r w:rsidR="00F735ED">
        <w:rPr>
          <w:rFonts w:ascii="Arial" w:eastAsia="Times New Roman" w:hAnsi="Arial" w:cs="Arial"/>
          <w:sz w:val="28"/>
          <w:szCs w:val="28"/>
          <w:lang w:eastAsia="en-GB"/>
        </w:rPr>
        <w:t xml:space="preserve"> but these will disperse as the product disperses.</w:t>
      </w:r>
    </w:p>
    <w:p w14:paraId="2EDF3D22" w14:textId="77777777" w:rsidR="007224B5" w:rsidRPr="006F5BA9" w:rsidRDefault="007224B5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We recommend not having treatment if you have an important event in the next 2 weeks should any bruising or swelling be unacceptable.</w:t>
      </w:r>
    </w:p>
    <w:p w14:paraId="45391652" w14:textId="77777777" w:rsidR="00FB1779" w:rsidRPr="006F5BA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3A1A20E1" w14:textId="77777777" w:rsidR="00FB1779" w:rsidRPr="00FB1779" w:rsidRDefault="00FB1779" w:rsidP="00FB1779">
      <w:pPr>
        <w:shd w:val="clear" w:color="auto" w:fill="FFFFFF"/>
        <w:spacing w:before="360"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 xml:space="preserve">What Should I Tell My </w:t>
      </w:r>
      <w:r w:rsidR="007224B5" w:rsidRPr="00AD71A1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>Practitioner</w:t>
      </w:r>
      <w:r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 xml:space="preserve"> Before Having PROFHILO®?</w:t>
      </w:r>
    </w:p>
    <w:p w14:paraId="176C3075" w14:textId="77777777" w:rsidR="00FB1779" w:rsidRPr="00FB1779" w:rsidRDefault="00BB6652" w:rsidP="00FB1779">
      <w:pPr>
        <w:shd w:val="clear" w:color="auto" w:fill="FFFFFF"/>
        <w:spacing w:before="150" w:after="450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8D8D8D"/>
          <w:sz w:val="28"/>
          <w:szCs w:val="28"/>
          <w:lang w:eastAsia="en-GB"/>
        </w:rPr>
        <w:pict w14:anchorId="4F830B23">
          <v:rect id="_x0000_i1039" style="width:0;height:0" o:hralign="center" o:hrstd="t" o:hr="t" fillcolor="#a0a0a0" stroked="f"/>
        </w:pict>
      </w:r>
    </w:p>
    <w:p w14:paraId="2C8BAE61" w14:textId="77777777" w:rsidR="00FB1779" w:rsidRPr="006F5BA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It is highly recommended that you tell your </w:t>
      </w:r>
      <w:r w:rsidR="007224B5" w:rsidRPr="006F5BA9">
        <w:rPr>
          <w:rFonts w:ascii="Arial" w:eastAsia="Times New Roman" w:hAnsi="Arial" w:cs="Arial"/>
          <w:sz w:val="28"/>
          <w:szCs w:val="28"/>
          <w:lang w:eastAsia="en-GB"/>
        </w:rPr>
        <w:t>practitioner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about all your medical conditions, including if you:</w:t>
      </w:r>
    </w:p>
    <w:p w14:paraId="05AD89B9" w14:textId="77777777" w:rsidR="00F735ED" w:rsidRDefault="00FB1779" w:rsidP="0048618C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F735ED">
        <w:rPr>
          <w:rFonts w:ascii="Arial" w:eastAsia="Times New Roman" w:hAnsi="Arial" w:cs="Arial"/>
          <w:sz w:val="28"/>
          <w:szCs w:val="28"/>
          <w:lang w:eastAsia="en-GB"/>
        </w:rPr>
        <w:lastRenderedPageBreak/>
        <w:t xml:space="preserve">Have a disease that affects your muscles and nerves </w:t>
      </w:r>
    </w:p>
    <w:p w14:paraId="6D892072" w14:textId="77777777" w:rsidR="00FB1779" w:rsidRPr="00F735ED" w:rsidRDefault="00FB1779" w:rsidP="0048618C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F735ED">
        <w:rPr>
          <w:rFonts w:ascii="Arial" w:eastAsia="Times New Roman" w:hAnsi="Arial" w:cs="Arial"/>
          <w:sz w:val="28"/>
          <w:szCs w:val="28"/>
          <w:lang w:eastAsia="en-GB"/>
        </w:rPr>
        <w:t>Have or have had a breathing problem, such as asthma or emphysema.</w:t>
      </w:r>
    </w:p>
    <w:p w14:paraId="40AEB5FE" w14:textId="77777777" w:rsidR="00FB1779" w:rsidRPr="006F5BA9" w:rsidRDefault="00FB1779" w:rsidP="00FB1779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Have or have had swallowing problems</w:t>
      </w:r>
    </w:p>
    <w:p w14:paraId="09889F6D" w14:textId="77777777" w:rsidR="00FB1779" w:rsidRPr="006F5BA9" w:rsidRDefault="00FB1779" w:rsidP="00FB1779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Have or have had bleeding problems.</w:t>
      </w:r>
    </w:p>
    <w:p w14:paraId="5958DD61" w14:textId="77777777" w:rsidR="00FB1779" w:rsidRPr="006F5BA9" w:rsidRDefault="00FB1779" w:rsidP="00FB1779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Have plans to have surgery.</w:t>
      </w:r>
    </w:p>
    <w:p w14:paraId="4131C8B3" w14:textId="77777777" w:rsidR="00FB1779" w:rsidRPr="006F5BA9" w:rsidRDefault="00FB1779" w:rsidP="00FB1779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Had surgery on your face.</w:t>
      </w:r>
    </w:p>
    <w:p w14:paraId="2DED5B89" w14:textId="77777777" w:rsidR="00FB1779" w:rsidRPr="006F5BA9" w:rsidRDefault="00FB1779" w:rsidP="00FB1779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Have weakness of your forehead muscles, such as trouble raising your eyebrows.</w:t>
      </w:r>
    </w:p>
    <w:p w14:paraId="05DD6ED0" w14:textId="77777777" w:rsidR="00FB1779" w:rsidRPr="006F5BA9" w:rsidRDefault="00FB1779" w:rsidP="00FB1779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Have drooping eyelids.</w:t>
      </w:r>
    </w:p>
    <w:p w14:paraId="1AF0E573" w14:textId="77777777" w:rsidR="00FB1779" w:rsidRPr="006F5BA9" w:rsidRDefault="00FB1779" w:rsidP="00FB1779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Have any other change in the way your face normally looks.</w:t>
      </w:r>
    </w:p>
    <w:p w14:paraId="269F35FC" w14:textId="77777777" w:rsidR="00FB1779" w:rsidRDefault="00FB1779" w:rsidP="00FB1779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Treated areas shouldn’t be reinjected within 2 weeks of the initial procedure.</w:t>
      </w:r>
    </w:p>
    <w:p w14:paraId="44E6C9C8" w14:textId="77777777" w:rsidR="00F735ED" w:rsidRDefault="00F735ED" w:rsidP="00F735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14:paraId="64D7D133" w14:textId="77777777" w:rsidR="00F735ED" w:rsidRDefault="00F735ED" w:rsidP="00F735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Guidelines for timing with other treatments.</w:t>
      </w:r>
    </w:p>
    <w:p w14:paraId="46817FAC" w14:textId="77777777" w:rsidR="00F735ED" w:rsidRPr="006F5BA9" w:rsidRDefault="00F735ED" w:rsidP="00F735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14:paraId="710BC3C5" w14:textId="77777777" w:rsidR="00FB1779" w:rsidRPr="006F5BA9" w:rsidRDefault="00FB1779" w:rsidP="00FB1779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Botulinum toxin: two weeks prior.</w:t>
      </w:r>
    </w:p>
    <w:p w14:paraId="6B62580C" w14:textId="77777777" w:rsidR="00FB1779" w:rsidRPr="006F5BA9" w:rsidRDefault="00FB1779" w:rsidP="00FB1779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Microdermabrasion, chemical peel, IPL: 1–2 weeks pre or post treatment</w:t>
      </w:r>
    </w:p>
    <w:p w14:paraId="36D8AB63" w14:textId="77777777" w:rsidR="00FB1779" w:rsidRPr="006F5BA9" w:rsidRDefault="00FB1779" w:rsidP="00FB1779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Fractional resurfacing 3–4 weeks distant</w:t>
      </w:r>
    </w:p>
    <w:p w14:paraId="3133C584" w14:textId="77777777" w:rsidR="00FB1779" w:rsidRPr="006F5BA9" w:rsidRDefault="00FB1779" w:rsidP="00FB1779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Treatment should not be undertaken in the immediate period following other routine medical procedures (including vaccination).</w:t>
      </w:r>
    </w:p>
    <w:p w14:paraId="2A2D168C" w14:textId="77777777" w:rsidR="00FB1779" w:rsidRPr="006F5BA9" w:rsidRDefault="00FB1779" w:rsidP="00FB1779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Dental procedures: at least 2 weeks pre or post treatment</w:t>
      </w:r>
    </w:p>
    <w:p w14:paraId="1EC6B82D" w14:textId="77777777" w:rsidR="00FB1779" w:rsidRPr="006F5BA9" w:rsidRDefault="00FB1779" w:rsidP="00FB1779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Are pregnant or plan to become pregnant. It is not known if PROFHILO® can harm your unborn baby.</w:t>
      </w:r>
    </w:p>
    <w:p w14:paraId="48945C7B" w14:textId="77777777" w:rsidR="00FB1779" w:rsidRPr="006F5BA9" w:rsidRDefault="00FB1779" w:rsidP="00FB1779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Are breastfeeding or plan to breastfeed. It is not known if PROFHILO® passes into breast milk.</w:t>
      </w:r>
    </w:p>
    <w:p w14:paraId="42AD4951" w14:textId="77777777" w:rsidR="00FB1779" w:rsidRPr="00FB1779" w:rsidRDefault="00FB1779" w:rsidP="00FB1779">
      <w:pPr>
        <w:shd w:val="clear" w:color="auto" w:fill="FFFFFF"/>
        <w:spacing w:before="360"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>Are there any side effects?</w:t>
      </w:r>
    </w:p>
    <w:p w14:paraId="0CE2875D" w14:textId="77777777" w:rsidR="00FB1779" w:rsidRPr="00FB1779" w:rsidRDefault="00BB6652" w:rsidP="00FB1779">
      <w:pPr>
        <w:shd w:val="clear" w:color="auto" w:fill="FFFFFF"/>
        <w:spacing w:before="150" w:after="450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8D8D8D"/>
          <w:sz w:val="28"/>
          <w:szCs w:val="28"/>
          <w:lang w:eastAsia="en-GB"/>
        </w:rPr>
        <w:pict w14:anchorId="714F1108">
          <v:rect id="_x0000_i1040" style="width:0;height:0" o:hralign="center" o:hrstd="t" o:hr="t" fillcolor="#a0a0a0" stroked="f"/>
        </w:pict>
      </w:r>
    </w:p>
    <w:p w14:paraId="696FB394" w14:textId="77777777" w:rsidR="00FB1779" w:rsidRPr="006F5BA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Some undesired effects which may appear at the injection site are pain, sensation of heat and reddening or swelling (as listed in the package insert). These generally disappear in a short period of time.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br/>
        <w:t>The injection point on the zygomatic protrusion</w:t>
      </w:r>
      <w:r w:rsidR="00AD71A1" w:rsidRPr="006F5BA9">
        <w:rPr>
          <w:rFonts w:ascii="Arial" w:eastAsia="Times New Roman" w:hAnsi="Arial" w:cs="Arial"/>
          <w:sz w:val="28"/>
          <w:szCs w:val="28"/>
          <w:lang w:eastAsia="en-GB"/>
        </w:rPr>
        <w:t>(cheek)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may disappear more slowly than the others (up to 1</w:t>
      </w:r>
      <w:r w:rsidR="00AD71A1" w:rsidRPr="006F5BA9">
        <w:rPr>
          <w:rFonts w:ascii="Arial" w:eastAsia="Times New Roman" w:hAnsi="Arial" w:cs="Arial"/>
          <w:sz w:val="28"/>
          <w:szCs w:val="28"/>
          <w:lang w:eastAsia="en-GB"/>
        </w:rPr>
        <w:t>-2</w:t>
      </w:r>
      <w:r w:rsidR="006F5BA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>week</w:t>
      </w:r>
      <w:r w:rsidR="00AD71A1" w:rsidRPr="006F5BA9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>).</w:t>
      </w:r>
    </w:p>
    <w:p w14:paraId="7AA84384" w14:textId="77777777" w:rsidR="00F300A4" w:rsidRDefault="00F300A4" w:rsidP="00FB1779">
      <w:pPr>
        <w:shd w:val="clear" w:color="auto" w:fill="FFFFFF"/>
        <w:spacing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</w:p>
    <w:p w14:paraId="586D1135" w14:textId="77777777" w:rsidR="00F300A4" w:rsidRDefault="00F300A4" w:rsidP="00FB1779">
      <w:pPr>
        <w:shd w:val="clear" w:color="auto" w:fill="FFFFFF"/>
        <w:spacing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</w:p>
    <w:p w14:paraId="2C878485" w14:textId="77777777" w:rsidR="00F300A4" w:rsidRDefault="00F300A4" w:rsidP="00FB1779">
      <w:pPr>
        <w:shd w:val="clear" w:color="auto" w:fill="FFFFFF"/>
        <w:spacing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</w:p>
    <w:p w14:paraId="7D4928D3" w14:textId="6B3A0966" w:rsidR="00FB1779" w:rsidRPr="00FB1779" w:rsidRDefault="00FB1779" w:rsidP="00FB1779">
      <w:pPr>
        <w:shd w:val="clear" w:color="auto" w:fill="FFFFFF"/>
        <w:spacing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lastRenderedPageBreak/>
        <w:t>Contraindications for PROFHILO®</w:t>
      </w:r>
    </w:p>
    <w:p w14:paraId="7AB034B7" w14:textId="77777777" w:rsidR="00FB1779" w:rsidRPr="006F5BA9" w:rsidRDefault="00BB6652" w:rsidP="00FB1779">
      <w:pPr>
        <w:shd w:val="clear" w:color="auto" w:fill="FFFFFF"/>
        <w:spacing w:before="150" w:after="45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pict w14:anchorId="014D5F83">
          <v:rect id="_x0000_i1041" style="width:0;height:0" o:hralign="center" o:hrstd="t" o:hr="t" fillcolor="#a0a0a0" stroked="f"/>
        </w:pict>
      </w:r>
    </w:p>
    <w:p w14:paraId="54E3394E" w14:textId="77777777" w:rsidR="00FB1779" w:rsidRPr="006F5BA9" w:rsidRDefault="00FB1779" w:rsidP="00FB1779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Please do not use PROFHILO® in these cases:</w:t>
      </w:r>
    </w:p>
    <w:p w14:paraId="2C1A43AC" w14:textId="77777777" w:rsidR="00FB1779" w:rsidRPr="006F5BA9" w:rsidRDefault="00FB1779" w:rsidP="00FB1779">
      <w:pPr>
        <w:numPr>
          <w:ilvl w:val="0"/>
          <w:numId w:val="10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Allergies</w:t>
      </w:r>
      <w:r w:rsidR="00AD71A1"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to product ingredients</w:t>
      </w:r>
    </w:p>
    <w:p w14:paraId="06A2EB44" w14:textId="77777777" w:rsidR="00FB1779" w:rsidRPr="006F5BA9" w:rsidRDefault="00FB1779" w:rsidP="00FB1779">
      <w:pPr>
        <w:numPr>
          <w:ilvl w:val="0"/>
          <w:numId w:val="10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Allergies to Gram +</w:t>
      </w:r>
      <w:proofErr w:type="spellStart"/>
      <w:r w:rsidRPr="006F5BA9">
        <w:rPr>
          <w:rFonts w:ascii="Arial" w:eastAsia="Times New Roman" w:hAnsi="Arial" w:cs="Arial"/>
          <w:sz w:val="28"/>
          <w:szCs w:val="28"/>
          <w:lang w:eastAsia="en-GB"/>
        </w:rPr>
        <w:t>ve</w:t>
      </w:r>
      <w:proofErr w:type="spellEnd"/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bacterial proteins or lidocaine.</w:t>
      </w:r>
    </w:p>
    <w:p w14:paraId="332831A6" w14:textId="77777777" w:rsidR="00FB1779" w:rsidRDefault="00FB1779" w:rsidP="00FB1779">
      <w:pPr>
        <w:numPr>
          <w:ilvl w:val="0"/>
          <w:numId w:val="10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Infected skin area e.g. cold sores</w:t>
      </w:r>
      <w:r w:rsidR="00AD71A1" w:rsidRPr="006F5BA9">
        <w:rPr>
          <w:rFonts w:ascii="Arial" w:eastAsia="Times New Roman" w:hAnsi="Arial" w:cs="Arial"/>
          <w:sz w:val="28"/>
          <w:szCs w:val="28"/>
          <w:lang w:eastAsia="en-GB"/>
        </w:rPr>
        <w:t>, acne</w:t>
      </w:r>
    </w:p>
    <w:p w14:paraId="28056BA6" w14:textId="77777777" w:rsidR="00E82B22" w:rsidRDefault="00E82B22" w:rsidP="00E82B22">
      <w:pPr>
        <w:shd w:val="clear" w:color="auto" w:fill="FFFFFF"/>
        <w:spacing w:after="0" w:line="240" w:lineRule="auto"/>
        <w:ind w:left="345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14:paraId="72FF7793" w14:textId="77777777" w:rsidR="00E82B22" w:rsidRPr="006F5BA9" w:rsidRDefault="00E82B22" w:rsidP="00E82B22">
      <w:pPr>
        <w:shd w:val="clear" w:color="auto" w:fill="FFFFFF"/>
        <w:spacing w:after="0" w:line="240" w:lineRule="auto"/>
        <w:ind w:left="345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14:paraId="4D9B2C0D" w14:textId="77777777" w:rsidR="00FB1779" w:rsidRPr="006F5BA9" w:rsidRDefault="00FB1779" w:rsidP="00FB1779">
      <w:pPr>
        <w:numPr>
          <w:ilvl w:val="0"/>
          <w:numId w:val="10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Cautioned use is </w:t>
      </w:r>
      <w:r w:rsidR="00AD71A1" w:rsidRPr="006F5BA9">
        <w:rPr>
          <w:rFonts w:ascii="Arial" w:eastAsia="Times New Roman" w:hAnsi="Arial" w:cs="Arial"/>
          <w:sz w:val="28"/>
          <w:szCs w:val="28"/>
          <w:lang w:eastAsia="en-GB"/>
        </w:rPr>
        <w:t>advised when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taking anticoagulants</w:t>
      </w:r>
      <w:r w:rsidR="006F5BA9">
        <w:rPr>
          <w:rFonts w:ascii="Arial" w:eastAsia="Times New Roman" w:hAnsi="Arial" w:cs="Arial"/>
          <w:sz w:val="28"/>
          <w:szCs w:val="28"/>
          <w:lang w:eastAsia="en-GB"/>
        </w:rPr>
        <w:t xml:space="preserve"> due to increased risk of bruising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54F5CD0E" w14:textId="77777777" w:rsidR="00D11BA8" w:rsidRPr="00AD71A1" w:rsidRDefault="00D11BA8" w:rsidP="00D11B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</w:p>
    <w:p w14:paraId="74C88639" w14:textId="77777777" w:rsidR="00D11BA8" w:rsidRPr="00FB1779" w:rsidRDefault="00D11BA8" w:rsidP="00D11B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</w:p>
    <w:p w14:paraId="4BD22760" w14:textId="77777777" w:rsidR="00FB1779" w:rsidRPr="00FB1779" w:rsidRDefault="00FB1779" w:rsidP="00FB1779">
      <w:pPr>
        <w:shd w:val="clear" w:color="auto" w:fill="FFFFFF"/>
        <w:spacing w:after="120" w:line="264" w:lineRule="atLeast"/>
        <w:textAlignment w:val="baseline"/>
        <w:outlineLvl w:val="2"/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</w:pPr>
      <w:r w:rsidRPr="00FB1779">
        <w:rPr>
          <w:rFonts w:ascii="Arial" w:eastAsia="Times New Roman" w:hAnsi="Arial" w:cs="Arial"/>
          <w:b/>
          <w:bCs/>
          <w:color w:val="FFC000" w:themeColor="accent4"/>
          <w:sz w:val="28"/>
          <w:szCs w:val="28"/>
          <w:lang w:eastAsia="en-GB"/>
        </w:rPr>
        <w:t>Post PROFHILO® Treatment Recommendations</w:t>
      </w:r>
    </w:p>
    <w:p w14:paraId="583D72A7" w14:textId="77777777" w:rsidR="00FB1779" w:rsidRPr="00FB1779" w:rsidRDefault="00BB6652" w:rsidP="00FB1779">
      <w:pPr>
        <w:shd w:val="clear" w:color="auto" w:fill="FFFFFF"/>
        <w:spacing w:before="150" w:after="450" w:line="240" w:lineRule="auto"/>
        <w:textAlignment w:val="baseline"/>
        <w:rPr>
          <w:rFonts w:ascii="Arial" w:eastAsia="Times New Roman" w:hAnsi="Arial" w:cs="Arial"/>
          <w:color w:val="8D8D8D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8D8D8D"/>
          <w:sz w:val="28"/>
          <w:szCs w:val="28"/>
          <w:lang w:eastAsia="en-GB"/>
        </w:rPr>
        <w:pict w14:anchorId="1055E4F5">
          <v:rect id="_x0000_i1042" style="width:0;height:0" o:hralign="center" o:hrstd="t" o:hr="t" fillcolor="#a0a0a0" stroked="f"/>
        </w:pict>
      </w:r>
    </w:p>
    <w:p w14:paraId="48F3AEE4" w14:textId="77777777" w:rsidR="007870E0" w:rsidRDefault="00FB1779" w:rsidP="007870E0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proofErr w:type="gramStart"/>
      <w:r w:rsidRPr="006F5BA9">
        <w:rPr>
          <w:rFonts w:ascii="Arial" w:eastAsia="Times New Roman" w:hAnsi="Arial" w:cs="Arial"/>
          <w:sz w:val="28"/>
          <w:szCs w:val="28"/>
          <w:lang w:eastAsia="en-GB"/>
        </w:rPr>
        <w:t>In order to</w:t>
      </w:r>
      <w:proofErr w:type="gramEnd"/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assure that your treatment is </w:t>
      </w:r>
      <w:r w:rsidR="00AD71A1" w:rsidRPr="006F5BA9">
        <w:rPr>
          <w:rFonts w:ascii="Arial" w:eastAsia="Times New Roman" w:hAnsi="Arial" w:cs="Arial"/>
          <w:sz w:val="28"/>
          <w:szCs w:val="28"/>
          <w:lang w:eastAsia="en-GB"/>
        </w:rPr>
        <w:t>successful,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and you get all of its benefits, please follow these recommendations:</w:t>
      </w:r>
    </w:p>
    <w:p w14:paraId="4C4E7A98" w14:textId="131FE07C" w:rsidR="00D11BA8" w:rsidRPr="006F5BA9" w:rsidRDefault="007870E0" w:rsidP="007870E0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bookmarkStart w:id="0" w:name="_GoBack"/>
      <w:bookmarkEnd w:id="0"/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FB1779" w:rsidRPr="006F5BA9">
        <w:rPr>
          <w:rFonts w:ascii="Arial" w:eastAsia="Times New Roman" w:hAnsi="Arial" w:cs="Arial"/>
          <w:sz w:val="28"/>
          <w:szCs w:val="28"/>
          <w:lang w:eastAsia="en-GB"/>
        </w:rPr>
        <w:br/>
        <w:t xml:space="preserve">• </w:t>
      </w:r>
      <w:r w:rsidR="00761777">
        <w:rPr>
          <w:rFonts w:ascii="Arial" w:eastAsia="Times New Roman" w:hAnsi="Arial" w:cs="Arial"/>
          <w:sz w:val="28"/>
          <w:szCs w:val="28"/>
          <w:lang w:eastAsia="en-GB"/>
        </w:rPr>
        <w:t xml:space="preserve">   </w:t>
      </w:r>
      <w:r w:rsidR="00FB1779"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Use a cold pack </w:t>
      </w:r>
      <w:r w:rsidR="00AD71A1" w:rsidRPr="006F5BA9">
        <w:rPr>
          <w:rFonts w:ascii="Arial" w:eastAsia="Times New Roman" w:hAnsi="Arial" w:cs="Arial"/>
          <w:sz w:val="28"/>
          <w:szCs w:val="28"/>
          <w:lang w:eastAsia="en-GB"/>
        </w:rPr>
        <w:t>to reduce</w:t>
      </w:r>
      <w:r w:rsidR="00FB1779" w:rsidRPr="006F5BA9">
        <w:rPr>
          <w:rFonts w:ascii="Arial" w:eastAsia="Times New Roman" w:hAnsi="Arial" w:cs="Arial"/>
          <w:sz w:val="28"/>
          <w:szCs w:val="28"/>
          <w:lang w:eastAsia="en-GB"/>
        </w:rPr>
        <w:t> swelling and/or redness.</w:t>
      </w:r>
      <w:r w:rsidR="00FB1779" w:rsidRPr="006F5BA9">
        <w:rPr>
          <w:rFonts w:ascii="Arial" w:eastAsia="Times New Roman" w:hAnsi="Arial" w:cs="Arial"/>
          <w:sz w:val="28"/>
          <w:szCs w:val="28"/>
          <w:lang w:eastAsia="en-GB"/>
        </w:rPr>
        <w:br/>
        <w:t>•</w:t>
      </w:r>
      <w:r w:rsidR="00761777">
        <w:rPr>
          <w:rFonts w:ascii="Arial" w:eastAsia="Times New Roman" w:hAnsi="Arial" w:cs="Arial"/>
          <w:sz w:val="28"/>
          <w:szCs w:val="28"/>
          <w:lang w:eastAsia="en-GB"/>
        </w:rPr>
        <w:t xml:space="preserve">    </w:t>
      </w:r>
      <w:r w:rsidR="00D11BA8" w:rsidRPr="006F5BA9">
        <w:rPr>
          <w:rFonts w:ascii="Arial" w:eastAsia="Times New Roman" w:hAnsi="Arial" w:cs="Arial"/>
          <w:sz w:val="28"/>
          <w:szCs w:val="28"/>
          <w:lang w:eastAsia="en-GB"/>
        </w:rPr>
        <w:t>Do not apply makeup or creams on the day of treatment, then after 24 hours you can use makeup to cover any redness or bruising.</w:t>
      </w:r>
    </w:p>
    <w:p w14:paraId="79C1F7C6" w14:textId="77777777" w:rsidR="00D11BA8" w:rsidRPr="006F5BA9" w:rsidRDefault="00D11BA8" w:rsidP="00FB1779">
      <w:pPr>
        <w:numPr>
          <w:ilvl w:val="0"/>
          <w:numId w:val="1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Eating fresh pineapple</w:t>
      </w:r>
      <w:r w:rsidR="00AD71A1"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or 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arnica tablets can be consumed to help reduce </w:t>
      </w:r>
      <w:r w:rsidR="00AD71A1" w:rsidRPr="006F5BA9">
        <w:rPr>
          <w:rFonts w:ascii="Arial" w:eastAsia="Times New Roman" w:hAnsi="Arial" w:cs="Arial"/>
          <w:sz w:val="28"/>
          <w:szCs w:val="28"/>
          <w:lang w:eastAsia="en-GB"/>
        </w:rPr>
        <w:t>bruising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or apply arnica gel.</w:t>
      </w:r>
    </w:p>
    <w:p w14:paraId="214B6FFA" w14:textId="77777777" w:rsidR="00D11BA8" w:rsidRPr="006F5BA9" w:rsidRDefault="00D11BA8" w:rsidP="00FB1779">
      <w:pPr>
        <w:numPr>
          <w:ilvl w:val="0"/>
          <w:numId w:val="1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Regular antihistamines for the first 24-48 hours</w:t>
      </w:r>
    </w:p>
    <w:p w14:paraId="661385D6" w14:textId="77777777" w:rsidR="00D11BA8" w:rsidRPr="006F5BA9" w:rsidRDefault="00D11BA8" w:rsidP="00D11BA8">
      <w:pPr>
        <w:shd w:val="clear" w:color="auto" w:fill="FFFFFF"/>
        <w:spacing w:after="0" w:line="240" w:lineRule="auto"/>
        <w:ind w:left="345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14:paraId="16024F8A" w14:textId="77777777" w:rsidR="00D11BA8" w:rsidRPr="006F5BA9" w:rsidRDefault="00FB1779" w:rsidP="00D11BA8">
      <w:pPr>
        <w:shd w:val="clear" w:color="auto" w:fill="FFFFFF"/>
        <w:spacing w:after="0" w:line="240" w:lineRule="auto"/>
        <w:ind w:left="345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D11BA8"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Things 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>to avoid:</w:t>
      </w:r>
    </w:p>
    <w:p w14:paraId="71B23114" w14:textId="77777777" w:rsidR="00AD71A1" w:rsidRPr="006F5BA9" w:rsidRDefault="00AD71A1" w:rsidP="00D11BA8">
      <w:pPr>
        <w:shd w:val="clear" w:color="auto" w:fill="FFFFFF"/>
        <w:spacing w:after="0" w:line="240" w:lineRule="auto"/>
        <w:ind w:left="345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C11C533" w14:textId="77777777" w:rsidR="006F5BA9" w:rsidRDefault="00FB1779" w:rsidP="006F5BA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>Physical strain and sports on the first day after the treatment</w:t>
      </w:r>
    </w:p>
    <w:p w14:paraId="30C715F6" w14:textId="77777777" w:rsidR="006F5BA9" w:rsidRDefault="00FB1779" w:rsidP="00D11BA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Further cosmetic therapies for the first 2 days after treatment.</w:t>
      </w:r>
    </w:p>
    <w:p w14:paraId="60A24F70" w14:textId="77777777" w:rsidR="006F5BA9" w:rsidRDefault="00FB1779" w:rsidP="00D11BA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Sauna, steam bath, icy temperatures or UV radiation by the sun or a solarium for two weeks after the treatment.</w:t>
      </w:r>
    </w:p>
    <w:p w14:paraId="4DCE6A0E" w14:textId="77777777" w:rsidR="006F5BA9" w:rsidRDefault="00FB1779" w:rsidP="00D11BA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AD71A1" w:rsidRPr="006F5BA9">
        <w:rPr>
          <w:rFonts w:ascii="Arial" w:eastAsia="Times New Roman" w:hAnsi="Arial" w:cs="Arial"/>
          <w:sz w:val="28"/>
          <w:szCs w:val="28"/>
          <w:lang w:eastAsia="en-GB"/>
        </w:rPr>
        <w:t>Try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to stay hydrated (1.5-2.0 l</w:t>
      </w:r>
      <w:r w:rsidR="00D11BA8" w:rsidRPr="006F5BA9">
        <w:rPr>
          <w:rFonts w:ascii="Arial" w:eastAsia="Times New Roman" w:hAnsi="Arial" w:cs="Arial"/>
          <w:sz w:val="28"/>
          <w:szCs w:val="28"/>
          <w:lang w:eastAsia="en-GB"/>
        </w:rPr>
        <w:t>itres</w:t>
      </w:r>
      <w:r w:rsidRPr="006F5BA9">
        <w:rPr>
          <w:rFonts w:ascii="Arial" w:eastAsia="Times New Roman" w:hAnsi="Arial" w:cs="Arial"/>
          <w:sz w:val="28"/>
          <w:szCs w:val="28"/>
          <w:lang w:eastAsia="en-GB"/>
        </w:rPr>
        <w:t xml:space="preserve"> water per day)</w:t>
      </w:r>
    </w:p>
    <w:p w14:paraId="02C78A49" w14:textId="77777777" w:rsidR="00FB1779" w:rsidRPr="006F5BA9" w:rsidRDefault="00FB1779" w:rsidP="00FE5591">
      <w:pPr>
        <w:pStyle w:val="ListParagraph"/>
        <w:shd w:val="clear" w:color="auto" w:fill="FFFFFF"/>
        <w:spacing w:after="0" w:line="240" w:lineRule="auto"/>
        <w:ind w:left="114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C10B4EA" w14:textId="77777777" w:rsidR="00BD3B1D" w:rsidRPr="00AD71A1" w:rsidRDefault="00BD3B1D">
      <w:pPr>
        <w:rPr>
          <w:rFonts w:ascii="Arial" w:hAnsi="Arial" w:cs="Arial"/>
          <w:sz w:val="28"/>
          <w:szCs w:val="28"/>
        </w:rPr>
      </w:pPr>
    </w:p>
    <w:sectPr w:rsidR="00BD3B1D" w:rsidRPr="00AD71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984FB" w14:textId="77777777" w:rsidR="00BB6652" w:rsidRDefault="00BB6652" w:rsidP="006F5BA9">
      <w:pPr>
        <w:spacing w:after="0" w:line="240" w:lineRule="auto"/>
      </w:pPr>
      <w:r>
        <w:separator/>
      </w:r>
    </w:p>
  </w:endnote>
  <w:endnote w:type="continuationSeparator" w:id="0">
    <w:p w14:paraId="6A95C45F" w14:textId="77777777" w:rsidR="00BB6652" w:rsidRDefault="00BB6652" w:rsidP="006F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91316" w14:textId="77777777" w:rsidR="00CE3CDA" w:rsidRDefault="00CE3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9114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B2578" w14:textId="77777777" w:rsidR="00CE3CDA" w:rsidRDefault="00CE3C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092B9C" w14:textId="77777777" w:rsidR="00CE3CDA" w:rsidRDefault="00CE3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4A5E" w14:textId="77777777" w:rsidR="00CE3CDA" w:rsidRDefault="00CE3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F1524" w14:textId="77777777" w:rsidR="00BB6652" w:rsidRDefault="00BB6652" w:rsidP="006F5BA9">
      <w:pPr>
        <w:spacing w:after="0" w:line="240" w:lineRule="auto"/>
      </w:pPr>
      <w:r>
        <w:separator/>
      </w:r>
    </w:p>
  </w:footnote>
  <w:footnote w:type="continuationSeparator" w:id="0">
    <w:p w14:paraId="1010BF51" w14:textId="77777777" w:rsidR="00BB6652" w:rsidRDefault="00BB6652" w:rsidP="006F5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2FD91" w14:textId="77777777" w:rsidR="00CE3CDA" w:rsidRDefault="00CE3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D1C6" w14:textId="77777777" w:rsidR="006F5BA9" w:rsidRDefault="006F5BA9" w:rsidP="006F5BA9">
    <w:pPr>
      <w:pStyle w:val="Header"/>
      <w:jc w:val="right"/>
    </w:pPr>
    <w:r>
      <w:rPr>
        <w:noProof/>
      </w:rPr>
      <w:drawing>
        <wp:inline distT="0" distB="0" distL="0" distR="0" wp14:anchorId="72E26D55" wp14:editId="73895B8C">
          <wp:extent cx="764540" cy="569595"/>
          <wp:effectExtent l="0" t="0" r="0" b="1905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40" cy="56959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5B82A" w14:textId="77777777" w:rsidR="00CE3CDA" w:rsidRDefault="00CE3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3FB2"/>
    <w:multiLevelType w:val="multilevel"/>
    <w:tmpl w:val="8ABA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EF7856"/>
    <w:multiLevelType w:val="hybridMultilevel"/>
    <w:tmpl w:val="BBAE87A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8EE3717"/>
    <w:multiLevelType w:val="multilevel"/>
    <w:tmpl w:val="36E2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03166E"/>
    <w:multiLevelType w:val="multilevel"/>
    <w:tmpl w:val="7D44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6965C4"/>
    <w:multiLevelType w:val="multilevel"/>
    <w:tmpl w:val="A698B05C"/>
    <w:lvl w:ilvl="0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AC0EE2"/>
    <w:multiLevelType w:val="multilevel"/>
    <w:tmpl w:val="4362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FA0A80"/>
    <w:multiLevelType w:val="hybridMultilevel"/>
    <w:tmpl w:val="FBCECE6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3EB2978"/>
    <w:multiLevelType w:val="multilevel"/>
    <w:tmpl w:val="1AB6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A47208"/>
    <w:multiLevelType w:val="multilevel"/>
    <w:tmpl w:val="D896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BF03D4"/>
    <w:multiLevelType w:val="multilevel"/>
    <w:tmpl w:val="2C5C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AE389C"/>
    <w:multiLevelType w:val="multilevel"/>
    <w:tmpl w:val="EE2E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C439A2"/>
    <w:multiLevelType w:val="multilevel"/>
    <w:tmpl w:val="840A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BB7345"/>
    <w:multiLevelType w:val="multilevel"/>
    <w:tmpl w:val="D4C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79"/>
    <w:rsid w:val="0025284D"/>
    <w:rsid w:val="00305A7B"/>
    <w:rsid w:val="0051399B"/>
    <w:rsid w:val="005E2265"/>
    <w:rsid w:val="006F5BA9"/>
    <w:rsid w:val="007224B5"/>
    <w:rsid w:val="0076048E"/>
    <w:rsid w:val="00761777"/>
    <w:rsid w:val="007870E0"/>
    <w:rsid w:val="007C04DE"/>
    <w:rsid w:val="00A33C28"/>
    <w:rsid w:val="00AD71A1"/>
    <w:rsid w:val="00B414AB"/>
    <w:rsid w:val="00BB6652"/>
    <w:rsid w:val="00BD3B1D"/>
    <w:rsid w:val="00C16B16"/>
    <w:rsid w:val="00CE3CDA"/>
    <w:rsid w:val="00D11BA8"/>
    <w:rsid w:val="00E82B22"/>
    <w:rsid w:val="00EE1D15"/>
    <w:rsid w:val="00F300A4"/>
    <w:rsid w:val="00F735ED"/>
    <w:rsid w:val="00FB1779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5D676"/>
  <w15:chartTrackingRefBased/>
  <w15:docId w15:val="{4C9DCADB-B23B-4F59-8D6A-4BECFD92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71A1"/>
    <w:rPr>
      <w:b/>
      <w:bCs/>
    </w:rPr>
  </w:style>
  <w:style w:type="paragraph" w:styleId="ListParagraph">
    <w:name w:val="List Paragraph"/>
    <w:basedOn w:val="Normal"/>
    <w:uiPriority w:val="34"/>
    <w:qFormat/>
    <w:rsid w:val="006F5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BA9"/>
  </w:style>
  <w:style w:type="paragraph" w:styleId="Footer">
    <w:name w:val="footer"/>
    <w:basedOn w:val="Normal"/>
    <w:link w:val="FooterChar"/>
    <w:uiPriority w:val="99"/>
    <w:unhideWhenUsed/>
    <w:rsid w:val="006F5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1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 Arnold</cp:lastModifiedBy>
  <cp:revision>5</cp:revision>
  <dcterms:created xsi:type="dcterms:W3CDTF">2018-09-08T19:32:00Z</dcterms:created>
  <dcterms:modified xsi:type="dcterms:W3CDTF">2018-09-08T19:42:00Z</dcterms:modified>
</cp:coreProperties>
</file>